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52E33" w14:textId="77777777" w:rsidR="004862E4" w:rsidRPr="00743FAD" w:rsidRDefault="00D8604A" w:rsidP="004862E4">
      <w:pPr>
        <w:pStyle w:val="BasicParagraph"/>
        <w:suppressAutoHyphens/>
        <w:spacing w:line="276" w:lineRule="auto"/>
        <w:contextualSpacing/>
        <w:rPr>
          <w:rFonts w:ascii="Arial" w:hAnsi="Arial" w:cs="Arial"/>
          <w:i/>
          <w:iCs/>
          <w:sz w:val="22"/>
          <w:szCs w:val="22"/>
        </w:rPr>
      </w:pPr>
      <w:proofErr w:type="spellStart"/>
      <w:r w:rsidRPr="00743FAD">
        <w:rPr>
          <w:rFonts w:ascii="Arial" w:hAnsi="Arial" w:cs="Arial"/>
          <w:i/>
          <w:iCs/>
          <w:sz w:val="22"/>
          <w:szCs w:val="22"/>
          <w:lang w:val="nl-NL"/>
        </w:rPr>
        <w:t>Introducing</w:t>
      </w:r>
      <w:proofErr w:type="spellEnd"/>
      <w:r w:rsidRPr="00743FAD">
        <w:rPr>
          <w:rFonts w:ascii="Arial" w:hAnsi="Arial" w:cs="Arial"/>
          <w:i/>
          <w:iCs/>
          <w:sz w:val="22"/>
          <w:szCs w:val="22"/>
          <w:lang w:val="nl-NL"/>
        </w:rPr>
        <w:t xml:space="preserve"> a new kind of </w:t>
      </w:r>
      <w:proofErr w:type="spellStart"/>
      <w:r w:rsidRPr="00743FAD">
        <w:rPr>
          <w:rFonts w:ascii="Arial" w:hAnsi="Arial" w:cs="Arial"/>
          <w:i/>
          <w:iCs/>
          <w:sz w:val="22"/>
          <w:szCs w:val="22"/>
          <w:lang w:val="nl-NL"/>
        </w:rPr>
        <w:t>book</w:t>
      </w:r>
      <w:proofErr w:type="spellEnd"/>
      <w:r w:rsidRPr="00743FAD">
        <w:rPr>
          <w:rFonts w:ascii="Arial" w:hAnsi="Arial" w:cs="Arial"/>
          <w:i/>
          <w:iCs/>
          <w:sz w:val="22"/>
          <w:szCs w:val="22"/>
          <w:lang w:val="nl-NL"/>
        </w:rPr>
        <w:t xml:space="preserve"> </w:t>
      </w:r>
      <w:proofErr w:type="spellStart"/>
      <w:r w:rsidRPr="00743FAD">
        <w:rPr>
          <w:rFonts w:ascii="Arial" w:hAnsi="Arial" w:cs="Arial"/>
          <w:i/>
          <w:iCs/>
          <w:sz w:val="22"/>
          <w:szCs w:val="22"/>
          <w:lang w:val="nl-NL"/>
        </w:rPr>
        <w:t>about</w:t>
      </w:r>
      <w:proofErr w:type="spellEnd"/>
      <w:r w:rsidRPr="00743FAD">
        <w:rPr>
          <w:rFonts w:ascii="Arial" w:hAnsi="Arial" w:cs="Arial"/>
          <w:i/>
          <w:iCs/>
          <w:sz w:val="22"/>
          <w:szCs w:val="22"/>
          <w:lang w:val="nl-NL"/>
        </w:rPr>
        <w:t xml:space="preserve"> corporate </w:t>
      </w:r>
      <w:proofErr w:type="spellStart"/>
      <w:r w:rsidRPr="00743FAD">
        <w:rPr>
          <w:rFonts w:ascii="Arial" w:hAnsi="Arial" w:cs="Arial"/>
          <w:i/>
          <w:iCs/>
          <w:sz w:val="22"/>
          <w:szCs w:val="22"/>
          <w:lang w:val="nl-NL"/>
        </w:rPr>
        <w:t>communication</w:t>
      </w:r>
      <w:proofErr w:type="spellEnd"/>
      <w:r w:rsidRPr="00743FAD">
        <w:rPr>
          <w:rFonts w:ascii="Arial" w:hAnsi="Arial" w:cs="Arial"/>
          <w:i/>
          <w:iCs/>
          <w:sz w:val="22"/>
          <w:szCs w:val="22"/>
          <w:lang w:val="nl-NL"/>
        </w:rPr>
        <w:t xml:space="preserve"> </w:t>
      </w:r>
      <w:proofErr w:type="spellStart"/>
      <w:r w:rsidRPr="00743FAD">
        <w:rPr>
          <w:rFonts w:ascii="Arial" w:hAnsi="Arial" w:cs="Arial"/>
          <w:i/>
          <w:iCs/>
          <w:sz w:val="22"/>
          <w:szCs w:val="22"/>
          <w:lang w:val="nl-NL"/>
        </w:rPr>
        <w:t>for</w:t>
      </w:r>
      <w:proofErr w:type="spellEnd"/>
      <w:r w:rsidRPr="00743FAD">
        <w:rPr>
          <w:rFonts w:ascii="Arial" w:hAnsi="Arial" w:cs="Arial"/>
          <w:i/>
          <w:iCs/>
          <w:sz w:val="22"/>
          <w:szCs w:val="22"/>
          <w:lang w:val="nl-NL"/>
        </w:rPr>
        <w:t xml:space="preserve"> </w:t>
      </w:r>
      <w:proofErr w:type="spellStart"/>
      <w:r w:rsidRPr="00743FAD">
        <w:rPr>
          <w:rFonts w:ascii="Arial" w:hAnsi="Arial" w:cs="Arial"/>
          <w:i/>
          <w:iCs/>
          <w:sz w:val="22"/>
          <w:szCs w:val="22"/>
          <w:lang w:val="nl-NL"/>
        </w:rPr>
        <w:t>our</w:t>
      </w:r>
      <w:proofErr w:type="spellEnd"/>
      <w:r w:rsidRPr="00743FAD">
        <w:rPr>
          <w:rFonts w:ascii="Arial" w:hAnsi="Arial" w:cs="Arial"/>
          <w:i/>
          <w:iCs/>
          <w:sz w:val="22"/>
          <w:szCs w:val="22"/>
          <w:lang w:val="nl-NL"/>
        </w:rPr>
        <w:t xml:space="preserve"> new </w:t>
      </w:r>
      <w:proofErr w:type="spellStart"/>
      <w:r w:rsidRPr="00743FAD">
        <w:rPr>
          <w:rFonts w:ascii="Arial" w:hAnsi="Arial" w:cs="Arial"/>
          <w:i/>
          <w:iCs/>
          <w:sz w:val="22"/>
          <w:szCs w:val="22"/>
          <w:lang w:val="nl-NL"/>
        </w:rPr>
        <w:t>age</w:t>
      </w:r>
      <w:proofErr w:type="spellEnd"/>
      <w:r w:rsidRPr="00743FAD">
        <w:rPr>
          <w:rFonts w:ascii="Arial" w:hAnsi="Arial" w:cs="Arial"/>
          <w:i/>
          <w:iCs/>
          <w:sz w:val="22"/>
          <w:szCs w:val="22"/>
          <w:lang w:val="nl-NL"/>
        </w:rPr>
        <w:t xml:space="preserve">. </w:t>
      </w:r>
      <w:r w:rsidR="004862E4" w:rsidRPr="00743FAD">
        <w:rPr>
          <w:rFonts w:ascii="Arial" w:hAnsi="Arial" w:cs="Arial"/>
          <w:i/>
          <w:iCs/>
          <w:sz w:val="22"/>
          <w:szCs w:val="22"/>
        </w:rPr>
        <w:t xml:space="preserve">Made for this moment in history, this book is for anyone with a story to tell. </w:t>
      </w:r>
    </w:p>
    <w:p w14:paraId="119610DF" w14:textId="5DE72F6B" w:rsidR="00D8604A" w:rsidRPr="004862E4" w:rsidRDefault="00D8604A" w:rsidP="009B4226">
      <w:pPr>
        <w:spacing w:line="276" w:lineRule="auto"/>
        <w:contextualSpacing/>
        <w:rPr>
          <w:rFonts w:ascii="Arial" w:hAnsi="Arial" w:cs="Arial"/>
          <w:sz w:val="22"/>
          <w:szCs w:val="22"/>
          <w:lang w:val="nl-NL"/>
        </w:rPr>
      </w:pPr>
    </w:p>
    <w:p w14:paraId="4EAF4B44" w14:textId="58356365" w:rsidR="00D8604A" w:rsidRPr="00743FAD" w:rsidRDefault="00D8604A" w:rsidP="009B4226">
      <w:pPr>
        <w:spacing w:line="276" w:lineRule="auto"/>
        <w:contextualSpacing/>
        <w:rPr>
          <w:rFonts w:ascii="Arial" w:hAnsi="Arial" w:cs="Arial"/>
          <w:b/>
          <w:bCs/>
          <w:sz w:val="22"/>
          <w:szCs w:val="22"/>
          <w:lang w:val="nl-NL"/>
        </w:rPr>
      </w:pPr>
      <w:r w:rsidRPr="00743FAD">
        <w:rPr>
          <w:rFonts w:ascii="Arial" w:hAnsi="Arial" w:cs="Arial"/>
          <w:b/>
          <w:bCs/>
          <w:sz w:val="22"/>
          <w:szCs w:val="22"/>
          <w:lang w:val="nl-NL"/>
        </w:rPr>
        <w:t>For FREE.</w:t>
      </w:r>
    </w:p>
    <w:p w14:paraId="26A9D98E" w14:textId="2B9B6379" w:rsidR="005233DB" w:rsidRPr="004862E4" w:rsidRDefault="005233DB" w:rsidP="009B4226">
      <w:pPr>
        <w:spacing w:line="276" w:lineRule="auto"/>
        <w:contextualSpacing/>
        <w:rPr>
          <w:rFonts w:ascii="Arial" w:hAnsi="Arial" w:cs="Arial"/>
          <w:sz w:val="22"/>
          <w:szCs w:val="22"/>
          <w:lang w:val="nl-NL"/>
        </w:rPr>
      </w:pPr>
    </w:p>
    <w:p w14:paraId="6946CB5A" w14:textId="6CE954A9" w:rsidR="005233DB" w:rsidRPr="004862E4" w:rsidRDefault="00743FAD" w:rsidP="009B4226">
      <w:pPr>
        <w:spacing w:line="276" w:lineRule="auto"/>
        <w:contextualSpacing/>
        <w:rPr>
          <w:rFonts w:ascii="Arial" w:hAnsi="Arial" w:cs="Arial"/>
          <w:b/>
          <w:bCs/>
          <w:color w:val="ED7D31" w:themeColor="accent2"/>
          <w:sz w:val="22"/>
          <w:szCs w:val="22"/>
          <w:u w:val="single"/>
        </w:rPr>
      </w:pPr>
      <w:hyperlink r:id="rId5" w:history="1">
        <w:r w:rsidR="005233DB" w:rsidRPr="004862E4">
          <w:rPr>
            <w:rStyle w:val="Hyperlink"/>
            <w:rFonts w:ascii="Arial" w:hAnsi="Arial" w:cs="Arial"/>
            <w:b/>
            <w:bCs/>
            <w:color w:val="ED7D31" w:themeColor="accent2"/>
            <w:sz w:val="22"/>
            <w:szCs w:val="22"/>
          </w:rPr>
          <w:t>The Handbook for Post-Covid Communications: a comic book for executives</w:t>
        </w:r>
      </w:hyperlink>
    </w:p>
    <w:p w14:paraId="2A7E98DF" w14:textId="42A05F22" w:rsidR="005233DB" w:rsidRPr="004862E4" w:rsidRDefault="004862E4" w:rsidP="009B4226">
      <w:pPr>
        <w:spacing w:line="276" w:lineRule="auto"/>
        <w:contextualSpacing/>
        <w:rPr>
          <w:rFonts w:ascii="Arial" w:hAnsi="Arial" w:cs="Arial"/>
          <w:sz w:val="22"/>
          <w:szCs w:val="22"/>
          <w:lang w:val="nl-NL"/>
        </w:rPr>
      </w:pPr>
      <w:r w:rsidRPr="004862E4">
        <w:rPr>
          <w:rFonts w:ascii="Arial" w:hAnsi="Arial" w:cs="Arial"/>
          <w:i/>
          <w:i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CE3EDBC" wp14:editId="13570D01">
            <wp:simplePos x="0" y="0"/>
            <wp:positionH relativeFrom="column">
              <wp:posOffset>3191062</wp:posOffset>
            </wp:positionH>
            <wp:positionV relativeFrom="paragraph">
              <wp:posOffset>193264</wp:posOffset>
            </wp:positionV>
            <wp:extent cx="2348230" cy="2877185"/>
            <wp:effectExtent l="0" t="0" r="1270" b="5715"/>
            <wp:wrapTight wrapText="bothSides">
              <wp:wrapPolygon edited="0">
                <wp:start x="0" y="0"/>
                <wp:lineTo x="0" y="21548"/>
                <wp:lineTo x="21495" y="21548"/>
                <wp:lineTo x="214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230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FF478" w14:textId="16D6D7B5" w:rsidR="009B4226" w:rsidRPr="004862E4" w:rsidRDefault="005233DB" w:rsidP="009B4226">
      <w:pPr>
        <w:pStyle w:val="BasicParagraph"/>
        <w:suppressAutoHyphens/>
        <w:spacing w:line="276" w:lineRule="auto"/>
        <w:contextualSpacing/>
        <w:rPr>
          <w:rFonts w:ascii="Arial" w:hAnsi="Arial" w:cs="Arial"/>
          <w:i/>
          <w:iCs/>
          <w:sz w:val="22"/>
          <w:szCs w:val="22"/>
        </w:rPr>
      </w:pPr>
      <w:r w:rsidRPr="004862E4">
        <w:rPr>
          <w:rFonts w:ascii="Arial" w:hAnsi="Arial" w:cs="Arial"/>
          <w:i/>
          <w:iCs/>
          <w:sz w:val="22"/>
          <w:szCs w:val="22"/>
        </w:rPr>
        <w:t>Covid-19 blew into our cities and towns. It emptied our schools and offices, closed our shops and restaurants, and changed our lives forever.</w:t>
      </w:r>
      <w:r w:rsidR="009B4226" w:rsidRPr="004862E4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30CC088E" w14:textId="55734AA5" w:rsidR="009B4226" w:rsidRPr="004862E4" w:rsidRDefault="009B4226" w:rsidP="009B4226">
      <w:pPr>
        <w:pStyle w:val="BasicParagraph"/>
        <w:suppressAutoHyphens/>
        <w:spacing w:line="276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14:paraId="277F2DDA" w14:textId="778B05CF" w:rsidR="009B4226" w:rsidRPr="004862E4" w:rsidRDefault="005233DB" w:rsidP="009B4226">
      <w:pPr>
        <w:pStyle w:val="BasicParagraph"/>
        <w:suppressAutoHyphens/>
        <w:spacing w:line="276" w:lineRule="auto"/>
        <w:contextualSpacing/>
        <w:rPr>
          <w:rFonts w:ascii="Arial" w:hAnsi="Arial" w:cs="Arial"/>
          <w:i/>
          <w:iCs/>
          <w:sz w:val="22"/>
          <w:szCs w:val="22"/>
        </w:rPr>
      </w:pPr>
      <w:r w:rsidRPr="004862E4">
        <w:rPr>
          <w:rFonts w:ascii="Arial" w:hAnsi="Arial" w:cs="Arial"/>
          <w:i/>
          <w:iCs/>
          <w:sz w:val="22"/>
          <w:szCs w:val="22"/>
        </w:rPr>
        <w:t xml:space="preserve">Covid-19 has shown us what it means to be isolated, disconnected and alone. </w:t>
      </w:r>
    </w:p>
    <w:p w14:paraId="3457E8BD" w14:textId="0674405B" w:rsidR="009B4226" w:rsidRPr="004862E4" w:rsidRDefault="009B4226" w:rsidP="009B4226">
      <w:pPr>
        <w:pStyle w:val="BasicParagraph"/>
        <w:suppressAutoHyphens/>
        <w:spacing w:line="276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14:paraId="65D0AA03" w14:textId="1752129A" w:rsidR="005233DB" w:rsidRPr="004862E4" w:rsidRDefault="005233DB" w:rsidP="009B4226">
      <w:pPr>
        <w:pStyle w:val="BasicParagraph"/>
        <w:suppressAutoHyphens/>
        <w:spacing w:line="276" w:lineRule="auto"/>
        <w:contextualSpacing/>
        <w:rPr>
          <w:rFonts w:ascii="Arial" w:hAnsi="Arial" w:cs="Arial"/>
          <w:i/>
          <w:iCs/>
          <w:sz w:val="22"/>
          <w:szCs w:val="22"/>
        </w:rPr>
      </w:pPr>
      <w:r w:rsidRPr="004862E4">
        <w:rPr>
          <w:rFonts w:ascii="Arial" w:hAnsi="Arial" w:cs="Arial"/>
          <w:i/>
          <w:iCs/>
          <w:sz w:val="22"/>
          <w:szCs w:val="22"/>
        </w:rPr>
        <w:t>As we flatten our curves and crawl out of lockdown, it’s time to survey the damage and rebuild our world with purpose and intention</w:t>
      </w:r>
      <w:r w:rsidR="009B4226" w:rsidRPr="004862E4">
        <w:rPr>
          <w:rFonts w:ascii="Arial" w:hAnsi="Arial" w:cs="Arial"/>
          <w:i/>
          <w:iCs/>
          <w:sz w:val="22"/>
          <w:szCs w:val="22"/>
        </w:rPr>
        <w:t xml:space="preserve"> and r</w:t>
      </w:r>
      <w:r w:rsidRPr="004862E4">
        <w:rPr>
          <w:rFonts w:ascii="Arial" w:hAnsi="Arial" w:cs="Arial"/>
          <w:i/>
          <w:iCs/>
          <w:sz w:val="22"/>
          <w:szCs w:val="22"/>
        </w:rPr>
        <w:t>e-imagine our future</w:t>
      </w:r>
      <w:r w:rsidR="009B4226" w:rsidRPr="004862E4">
        <w:rPr>
          <w:rFonts w:ascii="Arial" w:hAnsi="Arial" w:cs="Arial"/>
          <w:i/>
          <w:iCs/>
          <w:sz w:val="22"/>
          <w:szCs w:val="22"/>
        </w:rPr>
        <w:t xml:space="preserve">s in our hybrid </w:t>
      </w:r>
      <w:r w:rsidRPr="004862E4">
        <w:rPr>
          <w:rFonts w:ascii="Arial" w:hAnsi="Arial" w:cs="Arial"/>
          <w:i/>
          <w:iCs/>
          <w:sz w:val="22"/>
          <w:szCs w:val="22"/>
        </w:rPr>
        <w:t>digital workspaces.</w:t>
      </w:r>
    </w:p>
    <w:p w14:paraId="111722CA" w14:textId="45EDEE0C" w:rsidR="005233DB" w:rsidRPr="004862E4" w:rsidRDefault="005233DB" w:rsidP="009B4226">
      <w:pPr>
        <w:pStyle w:val="BasicParagraph"/>
        <w:suppressAutoHyphens/>
        <w:spacing w:line="276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14:paraId="07F22528" w14:textId="5639DE76" w:rsidR="00D8604A" w:rsidRPr="004862E4" w:rsidRDefault="005233DB" w:rsidP="009B4226">
      <w:pPr>
        <w:pStyle w:val="BasicParagraph"/>
        <w:suppressAutoHyphens/>
        <w:spacing w:line="276" w:lineRule="auto"/>
        <w:contextualSpacing/>
        <w:rPr>
          <w:rFonts w:ascii="Arial" w:hAnsi="Arial" w:cs="Arial"/>
          <w:i/>
          <w:iCs/>
          <w:sz w:val="22"/>
          <w:szCs w:val="22"/>
        </w:rPr>
      </w:pPr>
      <w:r w:rsidRPr="004862E4">
        <w:rPr>
          <w:rFonts w:ascii="Arial" w:hAnsi="Arial" w:cs="Arial"/>
          <w:i/>
          <w:iCs/>
          <w:sz w:val="22"/>
          <w:szCs w:val="22"/>
        </w:rPr>
        <w:t>The Handbook for Post-Covid Communications</w:t>
      </w:r>
      <w:r w:rsidR="00D8604A" w:rsidRPr="004862E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4862E4">
        <w:rPr>
          <w:rFonts w:ascii="Arial" w:hAnsi="Arial" w:cs="Arial"/>
          <w:i/>
          <w:iCs/>
          <w:sz w:val="22"/>
          <w:szCs w:val="22"/>
        </w:rPr>
        <w:t xml:space="preserve">is a new kind of prescriptive guidebook for effective messaging. Part graphic novel, part practical, business advice grounded in theory, the Handbook is designed to be read on a smartphone in less time than it takes to hear the results of your latest PCR test. </w:t>
      </w:r>
    </w:p>
    <w:p w14:paraId="033E3EC9" w14:textId="77777777" w:rsidR="004862E4" w:rsidRPr="004862E4" w:rsidRDefault="004862E4" w:rsidP="009B4226">
      <w:pPr>
        <w:pStyle w:val="BasicParagraph"/>
        <w:suppressAutoHyphens/>
        <w:spacing w:line="276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14:paraId="09106B10" w14:textId="2899E95B" w:rsidR="00D8604A" w:rsidRDefault="00D8604A" w:rsidP="009B4226">
      <w:pPr>
        <w:pStyle w:val="BasicParagraph"/>
        <w:suppressAutoHyphens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4862E4">
        <w:rPr>
          <w:rFonts w:ascii="Arial" w:hAnsi="Arial" w:cs="Arial"/>
          <w:sz w:val="22"/>
          <w:szCs w:val="22"/>
        </w:rPr>
        <w:t>Free and extended versions available. Written and illustrated by Fiona Passantino.</w:t>
      </w:r>
    </w:p>
    <w:p w14:paraId="339A1C94" w14:textId="77777777" w:rsidR="004862E4" w:rsidRPr="004862E4" w:rsidRDefault="004862E4" w:rsidP="009B4226">
      <w:pPr>
        <w:pStyle w:val="BasicParagraph"/>
        <w:suppressAutoHyphens/>
        <w:spacing w:line="276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14:paraId="5D660AA2" w14:textId="0E64D33B" w:rsidR="005233DB" w:rsidRPr="004862E4" w:rsidRDefault="004862E4" w:rsidP="009B4226">
      <w:pPr>
        <w:spacing w:line="276" w:lineRule="auto"/>
        <w:contextualSpacing/>
        <w:rPr>
          <w:rFonts w:ascii="Arial" w:hAnsi="Arial" w:cs="Arial"/>
          <w:sz w:val="22"/>
          <w:szCs w:val="22"/>
          <w:lang w:val="nl-NL"/>
        </w:rPr>
      </w:pPr>
      <w:r w:rsidRPr="004862E4">
        <w:rPr>
          <w:rFonts w:ascii="Helvetica" w:hAnsi="Helvetica"/>
          <w:noProof/>
          <w:sz w:val="22"/>
          <w:szCs w:val="22"/>
        </w:rPr>
        <w:drawing>
          <wp:inline distT="0" distB="0" distL="0" distR="0" wp14:anchorId="25816190" wp14:editId="6F8893FF">
            <wp:extent cx="1790719" cy="25571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85" cy="261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lang w:val="nl-NL"/>
        </w:rPr>
        <w:t xml:space="preserve">     </w:t>
      </w:r>
      <w:r w:rsidRPr="0056017E">
        <w:rPr>
          <w:rFonts w:ascii="Helvetica" w:hAnsi="Helvetica"/>
          <w:noProof/>
          <w:szCs w:val="21"/>
        </w:rPr>
        <w:drawing>
          <wp:inline distT="0" distB="0" distL="0" distR="0" wp14:anchorId="14AE4FFE" wp14:editId="4CB5979D">
            <wp:extent cx="1766047" cy="2521914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56" r="6556"/>
                    <a:stretch/>
                  </pic:blipFill>
                  <pic:spPr bwMode="auto">
                    <a:xfrm>
                      <a:off x="0" y="0"/>
                      <a:ext cx="1785491" cy="2549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lang w:val="nl-NL"/>
        </w:rPr>
        <w:t xml:space="preserve">    </w:t>
      </w:r>
      <w:r w:rsidRPr="0056017E">
        <w:rPr>
          <w:rFonts w:ascii="Helvetica" w:hAnsi="Helvetica"/>
          <w:noProof/>
          <w:szCs w:val="21"/>
        </w:rPr>
        <w:drawing>
          <wp:inline distT="0" distB="0" distL="0" distR="0" wp14:anchorId="3806AE3B" wp14:editId="7356EC11">
            <wp:extent cx="1790700" cy="255712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501" cy="262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33DB" w:rsidRPr="004862E4" w:rsidSect="004862E4">
      <w:pgSz w:w="11906" w:h="16838"/>
      <w:pgMar w:top="1440" w:right="1440" w:bottom="174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﷽﷽﷽﷽﷽﷽﷽﷽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4599"/>
    <w:multiLevelType w:val="multilevel"/>
    <w:tmpl w:val="99AE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0C10A5"/>
    <w:multiLevelType w:val="multilevel"/>
    <w:tmpl w:val="7764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6C"/>
    <w:rsid w:val="004862E4"/>
    <w:rsid w:val="005233DB"/>
    <w:rsid w:val="005D0AEB"/>
    <w:rsid w:val="00660D42"/>
    <w:rsid w:val="00743FAD"/>
    <w:rsid w:val="009B4226"/>
    <w:rsid w:val="00D63A6C"/>
    <w:rsid w:val="00D8604A"/>
    <w:rsid w:val="00F0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B49A38"/>
  <w15:chartTrackingRefBased/>
  <w15:docId w15:val="{1613D368-ECC8-374E-929F-F10A841E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33D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233D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233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3D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233D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233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3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storylnz.com/post-covid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2021-04-17T14:43:00Z</dcterms:created>
  <dcterms:modified xsi:type="dcterms:W3CDTF">2021-04-17T14:43:00Z</dcterms:modified>
</cp:coreProperties>
</file>